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686" w:rsidRDefault="00F22686" w:rsidP="00F22686">
      <w:pPr>
        <w:jc w:val="center"/>
        <w:rPr>
          <w:rFonts w:ascii="Times New Roman" w:hAnsi="Times New Roman" w:cs="Times New Roman"/>
          <w:sz w:val="96"/>
          <w:szCs w:val="96"/>
          <w:lang w:val="en-US"/>
        </w:rPr>
      </w:pPr>
      <w:bookmarkStart w:id="0" w:name="_GoBack"/>
      <w:bookmarkEnd w:id="0"/>
      <w:r>
        <w:rPr>
          <w:rFonts w:ascii="Times New Roman" w:hAnsi="Times New Roman" w:cs="Times New Roman"/>
          <w:sz w:val="96"/>
          <w:szCs w:val="96"/>
          <w:lang w:val="en-US"/>
        </w:rPr>
        <w:t>Stress of students</w:t>
      </w:r>
    </w:p>
    <w:p w:rsidR="00F22686" w:rsidRDefault="00F22686" w:rsidP="00F22686">
      <w:pPr>
        <w:rPr>
          <w:rFonts w:ascii="Times New Roman" w:hAnsi="Times New Roman" w:cs="Times New Roman"/>
          <w:sz w:val="44"/>
          <w:szCs w:val="44"/>
          <w:lang w:val="en-US"/>
        </w:rPr>
      </w:pPr>
      <w:r>
        <w:rPr>
          <w:rFonts w:ascii="Times New Roman" w:hAnsi="Times New Roman" w:cs="Times New Roman"/>
          <w:sz w:val="44"/>
          <w:szCs w:val="44"/>
          <w:lang w:val="en-US"/>
        </w:rPr>
        <w:t xml:space="preserve">The latest studies are showing that the stress among many students have been increased </w:t>
      </w:r>
      <w:proofErr w:type="spellStart"/>
      <w:r>
        <w:rPr>
          <w:rFonts w:ascii="Times New Roman" w:hAnsi="Times New Roman" w:cs="Times New Roman"/>
          <w:sz w:val="44"/>
          <w:szCs w:val="44"/>
          <w:lang w:val="en-US"/>
        </w:rPr>
        <w:t>sevierly</w:t>
      </w:r>
      <w:proofErr w:type="spellEnd"/>
      <w:r>
        <w:rPr>
          <w:rFonts w:ascii="Times New Roman" w:hAnsi="Times New Roman" w:cs="Times New Roman"/>
          <w:sz w:val="44"/>
          <w:szCs w:val="44"/>
          <w:lang w:val="en-US"/>
        </w:rPr>
        <w:t xml:space="preserve"> for the last two years. </w:t>
      </w:r>
    </w:p>
    <w:p w:rsidR="00F22686" w:rsidRDefault="00F22686" w:rsidP="00F22686">
      <w:pPr>
        <w:rPr>
          <w:rFonts w:ascii="Times New Roman" w:hAnsi="Times New Roman" w:cs="Times New Roman"/>
          <w:sz w:val="44"/>
          <w:szCs w:val="44"/>
          <w:lang w:val="en-US"/>
        </w:rPr>
      </w:pPr>
      <w:r>
        <w:rPr>
          <w:rFonts w:ascii="Times New Roman" w:hAnsi="Times New Roman" w:cs="Times New Roman"/>
          <w:noProof/>
          <w:sz w:val="44"/>
          <w:szCs w:val="44"/>
          <w:lang w:val="en-US"/>
        </w:rPr>
        <w:drawing>
          <wp:inline distT="0" distB="0" distL="0" distR="0">
            <wp:extent cx="5844540" cy="3167725"/>
            <wp:effectExtent l="133350" t="76200" r="80010" b="128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xam-stress-sign.jpg"/>
                    <pic:cNvPicPr/>
                  </pic:nvPicPr>
                  <pic:blipFill>
                    <a:blip r:embed="rId5">
                      <a:extLst>
                        <a:ext uri="{28A0092B-C50C-407E-A947-70E740481C1C}">
                          <a14:useLocalDpi xmlns:a14="http://schemas.microsoft.com/office/drawing/2010/main" val="0"/>
                        </a:ext>
                      </a:extLst>
                    </a:blip>
                    <a:stretch>
                      <a:fillRect/>
                    </a:stretch>
                  </pic:blipFill>
                  <pic:spPr>
                    <a:xfrm>
                      <a:off x="0" y="0"/>
                      <a:ext cx="5851144" cy="3171304"/>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p w:rsidR="00F22686" w:rsidRPr="00F22686" w:rsidRDefault="00F22686" w:rsidP="00F22686">
      <w:pPr>
        <w:rPr>
          <w:rFonts w:ascii="Times New Roman" w:hAnsi="Times New Roman" w:cs="Times New Roman"/>
          <w:sz w:val="44"/>
          <w:szCs w:val="44"/>
          <w:lang w:val="en-US"/>
        </w:rPr>
      </w:pPr>
      <w:r>
        <w:rPr>
          <w:rFonts w:ascii="Times New Roman" w:hAnsi="Times New Roman" w:cs="Times New Roman"/>
          <w:sz w:val="44"/>
          <w:szCs w:val="44"/>
          <w:lang w:val="en-US"/>
        </w:rPr>
        <w:t xml:space="preserve">The mine reasons are the </w:t>
      </w:r>
      <w:r w:rsidRPr="00F22686">
        <w:rPr>
          <w:rFonts w:ascii="Times New Roman" w:hAnsi="Times New Roman" w:cs="Times New Roman"/>
          <w:sz w:val="44"/>
          <w:szCs w:val="44"/>
          <w:lang w:val="en-US"/>
        </w:rPr>
        <w:t>inappropriate</w:t>
      </w:r>
      <w:r>
        <w:rPr>
          <w:rFonts w:ascii="Times New Roman" w:hAnsi="Times New Roman" w:cs="Times New Roman"/>
          <w:sz w:val="44"/>
          <w:szCs w:val="44"/>
          <w:lang w:val="en-US"/>
        </w:rPr>
        <w:t xml:space="preserve"> ways of teaching and the un</w:t>
      </w:r>
      <w:r w:rsidR="0097412A">
        <w:rPr>
          <w:rFonts w:ascii="Times New Roman" w:hAnsi="Times New Roman" w:cs="Times New Roman"/>
          <w:sz w:val="44"/>
          <w:szCs w:val="44"/>
          <w:lang w:val="en-US"/>
        </w:rPr>
        <w:t>n</w:t>
      </w:r>
      <w:r>
        <w:rPr>
          <w:rFonts w:ascii="Times New Roman" w:hAnsi="Times New Roman" w:cs="Times New Roman"/>
          <w:sz w:val="44"/>
          <w:szCs w:val="44"/>
          <w:lang w:val="en-US"/>
        </w:rPr>
        <w:t>eces</w:t>
      </w:r>
      <w:r w:rsidR="0097412A">
        <w:rPr>
          <w:rFonts w:ascii="Times New Roman" w:hAnsi="Times New Roman" w:cs="Times New Roman"/>
          <w:sz w:val="44"/>
          <w:szCs w:val="44"/>
          <w:lang w:val="en-US"/>
        </w:rPr>
        <w:t>sa</w:t>
      </w:r>
      <w:r>
        <w:rPr>
          <w:rFonts w:ascii="Times New Roman" w:hAnsi="Times New Roman" w:cs="Times New Roman"/>
          <w:sz w:val="44"/>
          <w:szCs w:val="44"/>
          <w:lang w:val="en-US"/>
        </w:rPr>
        <w:t>ry information that</w:t>
      </w:r>
      <w:r w:rsidR="0097412A">
        <w:rPr>
          <w:rFonts w:ascii="Times New Roman" w:hAnsi="Times New Roman" w:cs="Times New Roman"/>
          <w:sz w:val="44"/>
          <w:szCs w:val="44"/>
          <w:lang w:val="en-US"/>
        </w:rPr>
        <w:t xml:space="preserve"> only teachers are giving instead of making the right decision and </w:t>
      </w:r>
      <w:proofErr w:type="spellStart"/>
      <w:r w:rsidR="0097412A">
        <w:rPr>
          <w:rFonts w:ascii="Times New Roman" w:hAnsi="Times New Roman" w:cs="Times New Roman"/>
          <w:sz w:val="44"/>
          <w:szCs w:val="44"/>
          <w:lang w:val="en-US"/>
        </w:rPr>
        <w:t>theach</w:t>
      </w:r>
      <w:proofErr w:type="spellEnd"/>
      <w:r w:rsidR="0097412A">
        <w:rPr>
          <w:rFonts w:ascii="Times New Roman" w:hAnsi="Times New Roman" w:cs="Times New Roman"/>
          <w:sz w:val="44"/>
          <w:szCs w:val="44"/>
          <w:lang w:val="en-US"/>
        </w:rPr>
        <w:t xml:space="preserve"> the basic </w:t>
      </w:r>
      <w:proofErr w:type="spellStart"/>
      <w:r w:rsidR="0097412A">
        <w:rPr>
          <w:rFonts w:ascii="Times New Roman" w:hAnsi="Times New Roman" w:cs="Times New Roman"/>
          <w:sz w:val="44"/>
          <w:szCs w:val="44"/>
          <w:lang w:val="en-US"/>
        </w:rPr>
        <w:t>knolage</w:t>
      </w:r>
      <w:proofErr w:type="spellEnd"/>
      <w:r w:rsidR="0097412A">
        <w:rPr>
          <w:rFonts w:ascii="Times New Roman" w:hAnsi="Times New Roman" w:cs="Times New Roman"/>
          <w:sz w:val="44"/>
          <w:szCs w:val="44"/>
          <w:lang w:val="en-US"/>
        </w:rPr>
        <w:t xml:space="preserve"> that is only needed.</w:t>
      </w:r>
      <w:r>
        <w:rPr>
          <w:rFonts w:ascii="Times New Roman" w:hAnsi="Times New Roman" w:cs="Times New Roman"/>
          <w:sz w:val="44"/>
          <w:szCs w:val="44"/>
          <w:lang w:val="en-US"/>
        </w:rPr>
        <w:t xml:space="preserve"> </w:t>
      </w:r>
    </w:p>
    <w:p w:rsidR="00F22686" w:rsidRDefault="0097412A" w:rsidP="00F22686">
      <w:pPr>
        <w:rPr>
          <w:rFonts w:ascii="Times New Roman" w:hAnsi="Times New Roman" w:cs="Times New Roman"/>
          <w:sz w:val="24"/>
          <w:szCs w:val="24"/>
          <w:lang w:val="en-US"/>
        </w:rPr>
      </w:pPr>
      <w:r>
        <w:rPr>
          <w:rFonts w:ascii="Times New Roman" w:hAnsi="Times New Roman" w:cs="Times New Roman"/>
          <w:noProof/>
          <w:sz w:val="24"/>
          <w:szCs w:val="24"/>
          <w:lang w:val="en-US"/>
        </w:rPr>
        <w:drawing>
          <wp:inline distT="0" distB="0" distL="0" distR="0" wp14:anchorId="100ACAEF" wp14:editId="0917F3F1">
            <wp:extent cx="2293620" cy="148635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w-foreign-students-deal-with-stress.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17621" cy="1501905"/>
                    </a:xfrm>
                    <a:prstGeom prst="rect">
                      <a:avLst/>
                    </a:prstGeom>
                  </pic:spPr>
                </pic:pic>
              </a:graphicData>
            </a:graphic>
          </wp:inline>
        </w:drawing>
      </w:r>
    </w:p>
    <w:p w:rsidR="0097412A" w:rsidRDefault="00C20913" w:rsidP="00C20913">
      <w:pPr>
        <w:jc w:val="center"/>
        <w:rPr>
          <w:rFonts w:ascii="Times New Roman" w:hAnsi="Times New Roman" w:cs="Times New Roman"/>
          <w:sz w:val="96"/>
          <w:szCs w:val="96"/>
          <w:lang w:val="en-US"/>
        </w:rPr>
      </w:pPr>
      <w:r>
        <w:rPr>
          <w:rFonts w:ascii="Times New Roman" w:hAnsi="Times New Roman" w:cs="Times New Roman"/>
          <w:sz w:val="96"/>
          <w:szCs w:val="96"/>
          <w:lang w:val="en-US"/>
        </w:rPr>
        <w:lastRenderedPageBreak/>
        <w:t>How to avoid stress</w:t>
      </w:r>
    </w:p>
    <w:p w:rsidR="00C20913" w:rsidRPr="00C20913" w:rsidRDefault="00C20913" w:rsidP="00C20913">
      <w:pPr>
        <w:pStyle w:val="ListParagraph"/>
        <w:numPr>
          <w:ilvl w:val="0"/>
          <w:numId w:val="1"/>
        </w:numPr>
        <w:rPr>
          <w:rFonts w:ascii="Times New Roman" w:hAnsi="Times New Roman" w:cs="Times New Roman"/>
          <w:sz w:val="44"/>
          <w:szCs w:val="44"/>
          <w:lang w:val="en-US"/>
        </w:rPr>
      </w:pPr>
      <w:r w:rsidRPr="00C20913">
        <w:rPr>
          <w:rFonts w:ascii="Times New Roman" w:hAnsi="Times New Roman" w:cs="Times New Roman"/>
          <w:sz w:val="44"/>
          <w:szCs w:val="44"/>
          <w:lang w:val="en-US"/>
        </w:rPr>
        <w:t>Start with the hardest things first. You don't have to finish the entire task now, but just getting the ball rolling will make it seem so much more manageable when you go to finish it in a few days.</w:t>
      </w:r>
    </w:p>
    <w:p w:rsidR="00C20913" w:rsidRDefault="00C20913" w:rsidP="00C20913">
      <w:pPr>
        <w:pStyle w:val="ListParagraph"/>
        <w:rPr>
          <w:rFonts w:ascii="Times New Roman" w:hAnsi="Times New Roman" w:cs="Times New Roman"/>
          <w:sz w:val="44"/>
          <w:szCs w:val="44"/>
          <w:lang w:val="en-US"/>
        </w:rPr>
      </w:pPr>
    </w:p>
    <w:p w:rsidR="00C20913" w:rsidRDefault="00C20913" w:rsidP="00C20913">
      <w:pPr>
        <w:pStyle w:val="ListParagraph"/>
        <w:numPr>
          <w:ilvl w:val="0"/>
          <w:numId w:val="1"/>
        </w:numPr>
        <w:rPr>
          <w:rFonts w:ascii="Times New Roman" w:hAnsi="Times New Roman" w:cs="Times New Roman"/>
          <w:sz w:val="44"/>
          <w:szCs w:val="44"/>
          <w:lang w:val="en-US"/>
        </w:rPr>
      </w:pPr>
      <w:r w:rsidRPr="00C20913">
        <w:rPr>
          <w:rFonts w:ascii="Times New Roman" w:hAnsi="Times New Roman" w:cs="Times New Roman"/>
          <w:sz w:val="44"/>
          <w:szCs w:val="44"/>
          <w:lang w:val="en-US"/>
        </w:rPr>
        <w:t>Take little opportunities to get work done. If you're waiting for the bus, whip out those flashcards. When you go to review tonight, that 5 or 10 minutes of prep will help you finish that much sooner.</w:t>
      </w:r>
    </w:p>
    <w:p w:rsidR="00C20913" w:rsidRPr="00C20913" w:rsidRDefault="00C20913" w:rsidP="00C20913">
      <w:pPr>
        <w:pStyle w:val="ListParagraph"/>
        <w:rPr>
          <w:rFonts w:ascii="Times New Roman" w:hAnsi="Times New Roman" w:cs="Times New Roman"/>
          <w:sz w:val="44"/>
          <w:szCs w:val="44"/>
          <w:lang w:val="en-US"/>
        </w:rPr>
      </w:pPr>
    </w:p>
    <w:p w:rsidR="00C20913" w:rsidRDefault="00C20913" w:rsidP="00C20913">
      <w:pPr>
        <w:pStyle w:val="ListParagraph"/>
        <w:rPr>
          <w:rFonts w:ascii="Times New Roman" w:hAnsi="Times New Roman" w:cs="Times New Roman"/>
          <w:sz w:val="44"/>
          <w:szCs w:val="44"/>
          <w:lang w:val="en-US"/>
        </w:rPr>
      </w:pPr>
      <w:r>
        <w:rPr>
          <w:rFonts w:ascii="Times New Roman" w:hAnsi="Times New Roman" w:cs="Times New Roman"/>
          <w:noProof/>
          <w:sz w:val="44"/>
          <w:szCs w:val="44"/>
          <w:lang w:val="en-US"/>
        </w:rPr>
        <w:drawing>
          <wp:inline distT="0" distB="0" distL="0" distR="0">
            <wp:extent cx="4953000" cy="3714750"/>
            <wp:effectExtent l="361950" t="0" r="4762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ain-can-stress-help-students-01.png"/>
                    <pic:cNvPicPr/>
                  </pic:nvPicPr>
                  <pic:blipFill>
                    <a:blip r:embed="rId7">
                      <a:extLst>
                        <a:ext uri="{28A0092B-C50C-407E-A947-70E740481C1C}">
                          <a14:useLocalDpi xmlns:a14="http://schemas.microsoft.com/office/drawing/2010/main" val="0"/>
                        </a:ext>
                      </a:extLst>
                    </a:blip>
                    <a:stretch>
                      <a:fillRect/>
                    </a:stretch>
                  </pic:blipFill>
                  <pic:spPr>
                    <a:xfrm>
                      <a:off x="0" y="0"/>
                      <a:ext cx="4953000" cy="3714750"/>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inline>
        </w:drawing>
      </w:r>
    </w:p>
    <w:p w:rsidR="00C20913" w:rsidRDefault="00C20913" w:rsidP="00C20913">
      <w:pPr>
        <w:pStyle w:val="ListParagraph"/>
        <w:numPr>
          <w:ilvl w:val="0"/>
          <w:numId w:val="1"/>
        </w:numPr>
        <w:rPr>
          <w:rFonts w:ascii="Times New Roman" w:hAnsi="Times New Roman" w:cs="Times New Roman"/>
          <w:sz w:val="44"/>
          <w:szCs w:val="44"/>
          <w:lang w:val="en-US"/>
        </w:rPr>
      </w:pPr>
      <w:r>
        <w:rPr>
          <w:rFonts w:ascii="Times New Roman" w:hAnsi="Times New Roman" w:cs="Times New Roman"/>
          <w:b/>
          <w:sz w:val="44"/>
          <w:szCs w:val="44"/>
          <w:lang w:val="en-US"/>
        </w:rPr>
        <w:lastRenderedPageBreak/>
        <w:t>Get organized:</w:t>
      </w:r>
      <w:r w:rsidRPr="00C20913">
        <w:t xml:space="preserve"> </w:t>
      </w:r>
      <w:r w:rsidRPr="00C20913">
        <w:rPr>
          <w:rFonts w:ascii="Times New Roman" w:hAnsi="Times New Roman" w:cs="Times New Roman"/>
          <w:sz w:val="44"/>
          <w:szCs w:val="44"/>
          <w:lang w:val="en-US"/>
        </w:rPr>
        <w:t>Everything you need should always be within arm's reach, not everything you have. If you never use white out, it doesn't need a prominent place on your desk. If you always use highlighters, make sure they're in your top drawer. Be logical about the importance of the materials you're using. If you don't need '</w:t>
      </w:r>
      <w:proofErr w:type="spellStart"/>
      <w:r w:rsidRPr="00C20913">
        <w:rPr>
          <w:rFonts w:ascii="Times New Roman" w:hAnsi="Times New Roman" w:cs="Times New Roman"/>
          <w:sz w:val="44"/>
          <w:szCs w:val="44"/>
          <w:lang w:val="en-US"/>
        </w:rPr>
        <w:t>em</w:t>
      </w:r>
      <w:proofErr w:type="spellEnd"/>
      <w:r w:rsidRPr="00C20913">
        <w:rPr>
          <w:rFonts w:ascii="Times New Roman" w:hAnsi="Times New Roman" w:cs="Times New Roman"/>
          <w:sz w:val="44"/>
          <w:szCs w:val="44"/>
          <w:lang w:val="en-US"/>
        </w:rPr>
        <w:t>, don't let '</w:t>
      </w:r>
      <w:proofErr w:type="spellStart"/>
      <w:r w:rsidRPr="00C20913">
        <w:rPr>
          <w:rFonts w:ascii="Times New Roman" w:hAnsi="Times New Roman" w:cs="Times New Roman"/>
          <w:sz w:val="44"/>
          <w:szCs w:val="44"/>
          <w:lang w:val="en-US"/>
        </w:rPr>
        <w:t>em</w:t>
      </w:r>
      <w:proofErr w:type="spellEnd"/>
      <w:r w:rsidRPr="00C20913">
        <w:rPr>
          <w:rFonts w:ascii="Times New Roman" w:hAnsi="Times New Roman" w:cs="Times New Roman"/>
          <w:sz w:val="44"/>
          <w:szCs w:val="44"/>
          <w:lang w:val="en-US"/>
        </w:rPr>
        <w:t xml:space="preserve"> clutter your studying area (and your brain).</w:t>
      </w:r>
    </w:p>
    <w:p w:rsidR="00C20913" w:rsidRDefault="00C20913" w:rsidP="00C20913">
      <w:pPr>
        <w:rPr>
          <w:rFonts w:ascii="Times New Roman" w:hAnsi="Times New Roman" w:cs="Times New Roman"/>
          <w:sz w:val="44"/>
          <w:szCs w:val="44"/>
          <w:lang w:val="en-US"/>
        </w:rPr>
      </w:pPr>
    </w:p>
    <w:p w:rsidR="00C20913" w:rsidRPr="00C20913" w:rsidRDefault="00C20913" w:rsidP="00AA312A">
      <w:pPr>
        <w:pStyle w:val="ListParagraph"/>
        <w:numPr>
          <w:ilvl w:val="0"/>
          <w:numId w:val="1"/>
        </w:numPr>
        <w:rPr>
          <w:rFonts w:ascii="Times New Roman" w:hAnsi="Times New Roman" w:cs="Times New Roman"/>
          <w:b/>
          <w:sz w:val="44"/>
          <w:szCs w:val="44"/>
          <w:lang w:val="en-US"/>
        </w:rPr>
      </w:pPr>
      <w:r w:rsidRPr="00C20913">
        <w:rPr>
          <w:rFonts w:ascii="Times New Roman" w:hAnsi="Times New Roman" w:cs="Times New Roman"/>
          <w:b/>
          <w:sz w:val="44"/>
          <w:szCs w:val="44"/>
          <w:lang w:val="en-US"/>
        </w:rPr>
        <w:t>Study earlier:</w:t>
      </w:r>
      <w:r w:rsidRPr="00C20913">
        <w:t xml:space="preserve"> </w:t>
      </w:r>
      <w:r w:rsidRPr="00C20913">
        <w:rPr>
          <w:rFonts w:ascii="Times New Roman" w:hAnsi="Times New Roman" w:cs="Times New Roman"/>
          <w:sz w:val="44"/>
          <w:szCs w:val="44"/>
          <w:lang w:val="en-US"/>
        </w:rPr>
        <w:t>Your brain will probably be less tired, too. The information will be fresh in your mind from school that day and you'll still be wide awake since it's only 5 PM. This means studyi</w:t>
      </w:r>
      <w:r>
        <w:rPr>
          <w:rFonts w:ascii="Times New Roman" w:hAnsi="Times New Roman" w:cs="Times New Roman"/>
          <w:sz w:val="44"/>
          <w:szCs w:val="44"/>
          <w:lang w:val="en-US"/>
        </w:rPr>
        <w:t>ng will be more effective.</w:t>
      </w:r>
    </w:p>
    <w:p w:rsidR="00C20913" w:rsidRPr="00C20913" w:rsidRDefault="00C20913" w:rsidP="00C20913">
      <w:pPr>
        <w:pStyle w:val="ListParagraph"/>
        <w:rPr>
          <w:rFonts w:ascii="Times New Roman" w:hAnsi="Times New Roman" w:cs="Times New Roman"/>
          <w:sz w:val="44"/>
          <w:szCs w:val="44"/>
          <w:lang w:val="en-US"/>
        </w:rPr>
      </w:pPr>
    </w:p>
    <w:p w:rsidR="00C20913" w:rsidRPr="00C20913" w:rsidRDefault="00C20913" w:rsidP="00C20913">
      <w:pPr>
        <w:pStyle w:val="ListParagraph"/>
        <w:rPr>
          <w:rFonts w:ascii="Times New Roman" w:hAnsi="Times New Roman" w:cs="Times New Roman"/>
          <w:b/>
          <w:sz w:val="44"/>
          <w:szCs w:val="44"/>
          <w:lang w:val="en-US"/>
        </w:rPr>
      </w:pPr>
      <w:r w:rsidRPr="00C20913">
        <w:rPr>
          <w:rFonts w:ascii="Times New Roman" w:hAnsi="Times New Roman" w:cs="Times New Roman"/>
          <w:sz w:val="44"/>
          <w:szCs w:val="44"/>
          <w:lang w:val="en-US"/>
        </w:rPr>
        <w:t xml:space="preserve"> </w:t>
      </w:r>
      <w:r>
        <w:rPr>
          <w:rFonts w:ascii="Times New Roman" w:hAnsi="Times New Roman" w:cs="Times New Roman"/>
          <w:b/>
          <w:noProof/>
          <w:sz w:val="44"/>
          <w:szCs w:val="44"/>
          <w:lang w:val="en-US"/>
        </w:rPr>
        <w:drawing>
          <wp:inline distT="0" distB="0" distL="0" distR="0">
            <wp:extent cx="5461000" cy="26670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dobeStock_141822385-860x420.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65867" cy="2669377"/>
                    </a:xfrm>
                    <a:prstGeom prst="rect">
                      <a:avLst/>
                    </a:prstGeom>
                    <a:ln>
                      <a:noFill/>
                    </a:ln>
                    <a:effectLst>
                      <a:softEdge rad="112500"/>
                    </a:effectLst>
                  </pic:spPr>
                </pic:pic>
              </a:graphicData>
            </a:graphic>
          </wp:inline>
        </w:drawing>
      </w:r>
    </w:p>
    <w:sectPr w:rsidR="00C20913" w:rsidRPr="00C209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A866AA"/>
    <w:multiLevelType w:val="hybridMultilevel"/>
    <w:tmpl w:val="6F2666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CC4"/>
    <w:rsid w:val="00126262"/>
    <w:rsid w:val="00195674"/>
    <w:rsid w:val="008A0CE9"/>
    <w:rsid w:val="0097412A"/>
    <w:rsid w:val="00C20913"/>
    <w:rsid w:val="00DB503E"/>
    <w:rsid w:val="00F22686"/>
    <w:rsid w:val="00F45CC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0D2B09-05F8-4FA1-AFC3-EB01563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09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207</Words>
  <Characters>1181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 СУ</dc:creator>
  <cp:keywords/>
  <dc:description/>
  <cp:lastModifiedBy>Windows User</cp:lastModifiedBy>
  <cp:revision>2</cp:revision>
  <dcterms:created xsi:type="dcterms:W3CDTF">2019-03-09T19:25:00Z</dcterms:created>
  <dcterms:modified xsi:type="dcterms:W3CDTF">2019-03-09T19:25:00Z</dcterms:modified>
</cp:coreProperties>
</file>